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DB" w:rsidRPr="0003630D" w:rsidRDefault="005418DB" w:rsidP="005418DB">
      <w:pPr>
        <w:jc w:val="center"/>
        <w:rPr>
          <w:rFonts w:ascii="方正小标宋_GBK" w:eastAsia="方正小标宋_GBK"/>
          <w:b/>
          <w:sz w:val="28"/>
        </w:rPr>
      </w:pPr>
      <w:r w:rsidRPr="0003630D">
        <w:rPr>
          <w:rFonts w:ascii="方正小标宋_GBK" w:eastAsia="方正小标宋_GBK" w:hint="eastAsia"/>
          <w:b/>
          <w:sz w:val="28"/>
        </w:rPr>
        <w:t>深圳市宝安中医药发展基金会新冠肺炎治疗与疫病防控技术研究及应用中医药专项结题评审</w:t>
      </w:r>
    </w:p>
    <w:p w:rsidR="00305480" w:rsidRPr="0003630D" w:rsidRDefault="005418DB" w:rsidP="005418DB">
      <w:pPr>
        <w:jc w:val="center"/>
        <w:rPr>
          <w:rFonts w:ascii="方正小标宋_GBK" w:eastAsia="方正小标宋_GBK"/>
          <w:b/>
          <w:sz w:val="28"/>
        </w:rPr>
      </w:pPr>
      <w:r w:rsidRPr="0003630D">
        <w:rPr>
          <w:rFonts w:ascii="方正小标宋_GBK" w:eastAsia="方正小标宋_GBK" w:hint="eastAsia"/>
          <w:b/>
          <w:sz w:val="28"/>
        </w:rPr>
        <w:t>中药</w:t>
      </w:r>
      <w:proofErr w:type="gramStart"/>
      <w:r w:rsidRPr="0003630D">
        <w:rPr>
          <w:rFonts w:ascii="方正小标宋_GBK" w:eastAsia="方正小标宋_GBK" w:hint="eastAsia"/>
          <w:b/>
          <w:sz w:val="28"/>
        </w:rPr>
        <w:t>组</w:t>
      </w:r>
      <w:r w:rsidR="0003630D" w:rsidRPr="0003630D">
        <w:rPr>
          <w:rFonts w:ascii="方正小标宋_GBK" w:eastAsia="方正小标宋_GBK" w:hint="eastAsia"/>
          <w:b/>
          <w:sz w:val="28"/>
        </w:rPr>
        <w:t>项目</w:t>
      </w:r>
      <w:proofErr w:type="gramEnd"/>
      <w:r w:rsidRPr="0003630D">
        <w:rPr>
          <w:rFonts w:ascii="方正小标宋_GBK" w:eastAsia="方正小标宋_GBK" w:hint="eastAsia"/>
          <w:b/>
          <w:sz w:val="28"/>
        </w:rPr>
        <w:t>得分情况汇总表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2440"/>
        <w:gridCol w:w="6237"/>
        <w:gridCol w:w="1134"/>
        <w:gridCol w:w="1134"/>
        <w:gridCol w:w="1134"/>
        <w:gridCol w:w="1134"/>
        <w:gridCol w:w="940"/>
      </w:tblGrid>
      <w:tr w:rsidR="005418DB" w:rsidRPr="00D86994" w:rsidTr="0003630D">
        <w:trPr>
          <w:trHeight w:hRule="exact" w:val="1134"/>
          <w:jc w:val="center"/>
        </w:trPr>
        <w:tc>
          <w:tcPr>
            <w:tcW w:w="794" w:type="dxa"/>
            <w:shd w:val="clear" w:color="auto" w:fill="auto"/>
            <w:vAlign w:val="center"/>
            <w:hideMark/>
          </w:tcPr>
          <w:p w:rsidR="005418DB"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项目</w:t>
            </w:r>
          </w:p>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序号</w:t>
            </w:r>
          </w:p>
        </w:tc>
        <w:tc>
          <w:tcPr>
            <w:tcW w:w="2440" w:type="dxa"/>
            <w:shd w:val="clear" w:color="auto" w:fill="auto"/>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项目单位</w:t>
            </w:r>
          </w:p>
        </w:tc>
        <w:tc>
          <w:tcPr>
            <w:tcW w:w="6237" w:type="dxa"/>
            <w:shd w:val="clear" w:color="auto" w:fill="auto"/>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项目名称</w:t>
            </w:r>
          </w:p>
        </w:tc>
        <w:tc>
          <w:tcPr>
            <w:tcW w:w="1134" w:type="dxa"/>
            <w:shd w:val="clear" w:color="auto" w:fill="auto"/>
            <w:vAlign w:val="center"/>
            <w:hideMark/>
          </w:tcPr>
          <w:p w:rsidR="0003630D" w:rsidRDefault="005418DB" w:rsidP="00E96FAF">
            <w:pPr>
              <w:widowControl/>
              <w:jc w:val="center"/>
              <w:rPr>
                <w:rFonts w:ascii="宋体" w:hAnsi="宋体" w:cs="宋体"/>
                <w:b/>
                <w:bCs/>
                <w:spacing w:val="-10"/>
                <w:kern w:val="0"/>
                <w:sz w:val="20"/>
                <w:szCs w:val="20"/>
              </w:rPr>
            </w:pPr>
            <w:r w:rsidRPr="00D86994">
              <w:rPr>
                <w:rFonts w:ascii="宋体" w:hAnsi="宋体" w:cs="宋体" w:hint="eastAsia"/>
                <w:b/>
                <w:bCs/>
                <w:spacing w:val="-10"/>
                <w:kern w:val="0"/>
                <w:sz w:val="20"/>
                <w:szCs w:val="20"/>
              </w:rPr>
              <w:t>项目执行</w:t>
            </w:r>
          </w:p>
          <w:p w:rsidR="0003630D" w:rsidRDefault="005418DB" w:rsidP="00E96FAF">
            <w:pPr>
              <w:widowControl/>
              <w:jc w:val="center"/>
              <w:rPr>
                <w:rFonts w:ascii="宋体" w:hAnsi="宋体" w:cs="宋体"/>
                <w:b/>
                <w:bCs/>
                <w:spacing w:val="-10"/>
                <w:kern w:val="0"/>
                <w:sz w:val="20"/>
                <w:szCs w:val="20"/>
              </w:rPr>
            </w:pPr>
            <w:r w:rsidRPr="00D86994">
              <w:rPr>
                <w:rFonts w:ascii="宋体" w:hAnsi="宋体" w:cs="宋体" w:hint="eastAsia"/>
                <w:b/>
                <w:bCs/>
                <w:spacing w:val="-10"/>
                <w:kern w:val="0"/>
                <w:sz w:val="20"/>
                <w:szCs w:val="20"/>
              </w:rPr>
              <w:t>管理</w:t>
            </w:r>
          </w:p>
          <w:p w:rsidR="005418DB" w:rsidRPr="00D86994" w:rsidRDefault="005418DB" w:rsidP="00E96FAF">
            <w:pPr>
              <w:widowControl/>
              <w:jc w:val="center"/>
              <w:rPr>
                <w:rFonts w:ascii="宋体" w:hAnsi="宋体" w:cs="宋体"/>
                <w:b/>
                <w:bCs/>
                <w:spacing w:val="-10"/>
                <w:kern w:val="0"/>
                <w:sz w:val="20"/>
                <w:szCs w:val="20"/>
              </w:rPr>
            </w:pPr>
            <w:r w:rsidRPr="00D86994">
              <w:rPr>
                <w:rFonts w:ascii="宋体" w:hAnsi="宋体" w:cs="宋体" w:hint="eastAsia"/>
                <w:b/>
                <w:bCs/>
                <w:spacing w:val="-10"/>
                <w:kern w:val="0"/>
                <w:sz w:val="20"/>
                <w:szCs w:val="20"/>
              </w:rPr>
              <w:t>（30分）</w:t>
            </w:r>
          </w:p>
        </w:tc>
        <w:tc>
          <w:tcPr>
            <w:tcW w:w="1134" w:type="dxa"/>
            <w:shd w:val="clear" w:color="auto" w:fill="auto"/>
            <w:vAlign w:val="center"/>
            <w:hideMark/>
          </w:tcPr>
          <w:p w:rsidR="0003630D" w:rsidRDefault="005418DB" w:rsidP="00E96FAF">
            <w:pPr>
              <w:widowControl/>
              <w:jc w:val="center"/>
              <w:rPr>
                <w:rFonts w:ascii="宋体" w:hAnsi="宋体" w:cs="宋体"/>
                <w:b/>
                <w:bCs/>
                <w:spacing w:val="-10"/>
                <w:kern w:val="0"/>
                <w:sz w:val="20"/>
                <w:szCs w:val="20"/>
              </w:rPr>
            </w:pPr>
            <w:r w:rsidRPr="00D86994">
              <w:rPr>
                <w:rFonts w:ascii="宋体" w:hAnsi="宋体" w:cs="宋体" w:hint="eastAsia"/>
                <w:b/>
                <w:bCs/>
                <w:spacing w:val="-10"/>
                <w:kern w:val="0"/>
                <w:sz w:val="20"/>
                <w:szCs w:val="20"/>
              </w:rPr>
              <w:t>指标实现</w:t>
            </w:r>
          </w:p>
          <w:p w:rsidR="0003630D" w:rsidRDefault="005418DB" w:rsidP="00E96FAF">
            <w:pPr>
              <w:widowControl/>
              <w:jc w:val="center"/>
              <w:rPr>
                <w:rFonts w:ascii="宋体" w:hAnsi="宋体" w:cs="宋体"/>
                <w:b/>
                <w:bCs/>
                <w:spacing w:val="-10"/>
                <w:kern w:val="0"/>
                <w:sz w:val="20"/>
                <w:szCs w:val="20"/>
              </w:rPr>
            </w:pPr>
            <w:r w:rsidRPr="00D86994">
              <w:rPr>
                <w:rFonts w:ascii="宋体" w:hAnsi="宋体" w:cs="宋体" w:hint="eastAsia"/>
                <w:b/>
                <w:bCs/>
                <w:spacing w:val="-10"/>
                <w:kern w:val="0"/>
                <w:sz w:val="20"/>
                <w:szCs w:val="20"/>
              </w:rPr>
              <w:t>情况</w:t>
            </w:r>
          </w:p>
          <w:p w:rsidR="005418DB" w:rsidRPr="00D86994" w:rsidRDefault="005418DB" w:rsidP="00E96FAF">
            <w:pPr>
              <w:widowControl/>
              <w:jc w:val="center"/>
              <w:rPr>
                <w:rFonts w:ascii="宋体" w:hAnsi="宋体" w:cs="宋体"/>
                <w:b/>
                <w:bCs/>
                <w:spacing w:val="-10"/>
                <w:kern w:val="0"/>
                <w:sz w:val="20"/>
                <w:szCs w:val="20"/>
              </w:rPr>
            </w:pPr>
            <w:r w:rsidRPr="00D86994">
              <w:rPr>
                <w:rFonts w:ascii="宋体" w:hAnsi="宋体" w:cs="宋体" w:hint="eastAsia"/>
                <w:b/>
                <w:bCs/>
                <w:spacing w:val="-10"/>
                <w:kern w:val="0"/>
                <w:sz w:val="20"/>
                <w:szCs w:val="20"/>
              </w:rPr>
              <w:t>（20分）</w:t>
            </w:r>
          </w:p>
        </w:tc>
        <w:tc>
          <w:tcPr>
            <w:tcW w:w="1134" w:type="dxa"/>
            <w:shd w:val="clear" w:color="auto" w:fill="auto"/>
            <w:vAlign w:val="center"/>
            <w:hideMark/>
          </w:tcPr>
          <w:p w:rsidR="0003630D" w:rsidRDefault="005418DB" w:rsidP="00E96FAF">
            <w:pPr>
              <w:widowControl/>
              <w:jc w:val="center"/>
              <w:rPr>
                <w:rFonts w:ascii="宋体" w:hAnsi="宋体" w:cs="宋体"/>
                <w:b/>
                <w:bCs/>
                <w:spacing w:val="-10"/>
                <w:kern w:val="0"/>
                <w:sz w:val="20"/>
                <w:szCs w:val="20"/>
              </w:rPr>
            </w:pPr>
            <w:r w:rsidRPr="00D86994">
              <w:rPr>
                <w:rFonts w:ascii="宋体" w:hAnsi="宋体" w:cs="宋体" w:hint="eastAsia"/>
                <w:b/>
                <w:bCs/>
                <w:spacing w:val="-10"/>
                <w:kern w:val="0"/>
                <w:sz w:val="20"/>
                <w:szCs w:val="20"/>
              </w:rPr>
              <w:t>项目阶段或成果</w:t>
            </w:r>
          </w:p>
          <w:p w:rsidR="005418DB" w:rsidRPr="00D86994" w:rsidRDefault="005418DB" w:rsidP="00E96FAF">
            <w:pPr>
              <w:widowControl/>
              <w:jc w:val="center"/>
              <w:rPr>
                <w:rFonts w:ascii="宋体" w:hAnsi="宋体" w:cs="宋体"/>
                <w:b/>
                <w:bCs/>
                <w:spacing w:val="-10"/>
                <w:kern w:val="0"/>
                <w:sz w:val="20"/>
                <w:szCs w:val="20"/>
              </w:rPr>
            </w:pPr>
            <w:r w:rsidRPr="00D86994">
              <w:rPr>
                <w:rFonts w:ascii="宋体" w:hAnsi="宋体" w:cs="宋体" w:hint="eastAsia"/>
                <w:b/>
                <w:bCs/>
                <w:spacing w:val="-10"/>
                <w:kern w:val="0"/>
                <w:sz w:val="20"/>
                <w:szCs w:val="20"/>
              </w:rPr>
              <w:t>（20分）</w:t>
            </w:r>
          </w:p>
        </w:tc>
        <w:tc>
          <w:tcPr>
            <w:tcW w:w="1134" w:type="dxa"/>
            <w:shd w:val="clear" w:color="auto" w:fill="auto"/>
            <w:vAlign w:val="center"/>
            <w:hideMark/>
          </w:tcPr>
          <w:p w:rsidR="0003630D" w:rsidRDefault="005418DB" w:rsidP="00E96FAF">
            <w:pPr>
              <w:widowControl/>
              <w:jc w:val="center"/>
              <w:rPr>
                <w:rFonts w:ascii="宋体" w:hAnsi="宋体" w:cs="宋体"/>
                <w:b/>
                <w:bCs/>
                <w:spacing w:val="-10"/>
                <w:kern w:val="0"/>
                <w:sz w:val="20"/>
                <w:szCs w:val="20"/>
              </w:rPr>
            </w:pPr>
            <w:r w:rsidRPr="00D86994">
              <w:rPr>
                <w:rFonts w:ascii="宋体" w:hAnsi="宋体" w:cs="宋体" w:hint="eastAsia"/>
                <w:b/>
                <w:bCs/>
                <w:spacing w:val="-10"/>
                <w:kern w:val="0"/>
                <w:sz w:val="20"/>
                <w:szCs w:val="20"/>
              </w:rPr>
              <w:t>物资管理</w:t>
            </w:r>
          </w:p>
          <w:p w:rsidR="0003630D" w:rsidRDefault="005418DB" w:rsidP="00E96FAF">
            <w:pPr>
              <w:widowControl/>
              <w:jc w:val="center"/>
              <w:rPr>
                <w:rFonts w:ascii="宋体" w:hAnsi="宋体" w:cs="宋体"/>
                <w:b/>
                <w:bCs/>
                <w:spacing w:val="-10"/>
                <w:kern w:val="0"/>
                <w:sz w:val="20"/>
                <w:szCs w:val="20"/>
              </w:rPr>
            </w:pPr>
            <w:r w:rsidRPr="00D86994">
              <w:rPr>
                <w:rFonts w:ascii="宋体" w:hAnsi="宋体" w:cs="宋体" w:hint="eastAsia"/>
                <w:b/>
                <w:bCs/>
                <w:spacing w:val="-10"/>
                <w:kern w:val="0"/>
                <w:sz w:val="20"/>
                <w:szCs w:val="20"/>
              </w:rPr>
              <w:t>情况</w:t>
            </w:r>
          </w:p>
          <w:p w:rsidR="005418DB" w:rsidRPr="00D86994" w:rsidRDefault="005418DB" w:rsidP="00E96FAF">
            <w:pPr>
              <w:widowControl/>
              <w:jc w:val="center"/>
              <w:rPr>
                <w:rFonts w:ascii="宋体" w:hAnsi="宋体" w:cs="宋体"/>
                <w:b/>
                <w:bCs/>
                <w:spacing w:val="-10"/>
                <w:kern w:val="0"/>
                <w:sz w:val="20"/>
                <w:szCs w:val="20"/>
              </w:rPr>
            </w:pPr>
            <w:r w:rsidRPr="00D86994">
              <w:rPr>
                <w:rFonts w:ascii="宋体" w:hAnsi="宋体" w:cs="宋体" w:hint="eastAsia"/>
                <w:b/>
                <w:bCs/>
                <w:spacing w:val="-10"/>
                <w:kern w:val="0"/>
                <w:sz w:val="20"/>
                <w:szCs w:val="20"/>
              </w:rPr>
              <w:t>（10</w:t>
            </w:r>
            <w:r w:rsidR="0003630D">
              <w:rPr>
                <w:rFonts w:ascii="宋体" w:hAnsi="宋体" w:cs="宋体" w:hint="eastAsia"/>
                <w:b/>
                <w:bCs/>
                <w:spacing w:val="-10"/>
                <w:kern w:val="0"/>
                <w:sz w:val="20"/>
                <w:szCs w:val="20"/>
              </w:rPr>
              <w:t>分</w:t>
            </w:r>
            <w:r w:rsidRPr="00D86994">
              <w:rPr>
                <w:rFonts w:ascii="宋体" w:hAnsi="宋体" w:cs="宋体" w:hint="eastAsia"/>
                <w:b/>
                <w:bCs/>
                <w:spacing w:val="-10"/>
                <w:kern w:val="0"/>
                <w:sz w:val="20"/>
                <w:szCs w:val="20"/>
              </w:rPr>
              <w:t>）</w:t>
            </w:r>
          </w:p>
        </w:tc>
        <w:tc>
          <w:tcPr>
            <w:tcW w:w="940" w:type="dxa"/>
            <w:shd w:val="clear" w:color="auto" w:fill="auto"/>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合计</w:t>
            </w:r>
          </w:p>
        </w:tc>
      </w:tr>
      <w:tr w:rsidR="005418DB" w:rsidRPr="00D86994" w:rsidTr="0003630D">
        <w:trPr>
          <w:trHeight w:hRule="exact" w:val="680"/>
          <w:jc w:val="center"/>
        </w:trPr>
        <w:tc>
          <w:tcPr>
            <w:tcW w:w="794" w:type="dxa"/>
            <w:shd w:val="clear" w:color="auto" w:fill="auto"/>
            <w:noWrap/>
            <w:vAlign w:val="center"/>
            <w:hideMark/>
          </w:tcPr>
          <w:p w:rsidR="005418DB" w:rsidRPr="00D86994" w:rsidRDefault="005418DB" w:rsidP="00E96FAF">
            <w:pPr>
              <w:widowControl/>
              <w:jc w:val="center"/>
              <w:rPr>
                <w:rFonts w:ascii="宋体" w:hAnsi="宋体" w:cs="宋体"/>
                <w:b/>
                <w:color w:val="000000"/>
                <w:kern w:val="0"/>
                <w:szCs w:val="20"/>
              </w:rPr>
            </w:pPr>
            <w:r w:rsidRPr="00D86994">
              <w:rPr>
                <w:rFonts w:ascii="宋体" w:hAnsi="宋体" w:cs="宋体" w:hint="eastAsia"/>
                <w:b/>
                <w:color w:val="000000"/>
                <w:kern w:val="0"/>
                <w:szCs w:val="20"/>
              </w:rPr>
              <w:t>4</w:t>
            </w:r>
          </w:p>
        </w:tc>
        <w:tc>
          <w:tcPr>
            <w:tcW w:w="2440" w:type="dxa"/>
            <w:shd w:val="clear" w:color="auto" w:fill="auto"/>
            <w:vAlign w:val="center"/>
            <w:hideMark/>
          </w:tcPr>
          <w:p w:rsidR="005418DB" w:rsidRPr="00D86994" w:rsidRDefault="005418DB" w:rsidP="00E96FAF">
            <w:pPr>
              <w:widowControl/>
              <w:jc w:val="left"/>
              <w:rPr>
                <w:rFonts w:ascii="宋体" w:hAnsi="宋体" w:cs="宋体"/>
                <w:color w:val="000000"/>
                <w:kern w:val="0"/>
                <w:sz w:val="18"/>
                <w:szCs w:val="18"/>
              </w:rPr>
            </w:pPr>
            <w:r w:rsidRPr="00D86994">
              <w:rPr>
                <w:rFonts w:ascii="宋体" w:hAnsi="宋体" w:cs="宋体" w:hint="eastAsia"/>
                <w:color w:val="000000"/>
                <w:kern w:val="0"/>
                <w:sz w:val="18"/>
                <w:szCs w:val="18"/>
              </w:rPr>
              <w:t>宝安纯中医治疗医院</w:t>
            </w:r>
          </w:p>
        </w:tc>
        <w:tc>
          <w:tcPr>
            <w:tcW w:w="6237" w:type="dxa"/>
            <w:shd w:val="clear" w:color="auto" w:fill="auto"/>
            <w:vAlign w:val="center"/>
            <w:hideMark/>
          </w:tcPr>
          <w:p w:rsidR="005418DB" w:rsidRPr="00D86994" w:rsidRDefault="005418DB" w:rsidP="00E96FAF">
            <w:pPr>
              <w:widowControl/>
              <w:jc w:val="left"/>
              <w:rPr>
                <w:rFonts w:ascii="宋体" w:hAnsi="宋体" w:cs="宋体"/>
                <w:kern w:val="0"/>
                <w:sz w:val="20"/>
                <w:szCs w:val="20"/>
              </w:rPr>
            </w:pPr>
            <w:r w:rsidRPr="0003630D">
              <w:rPr>
                <w:rFonts w:ascii="宋体" w:hAnsi="宋体" w:cs="宋体" w:hint="eastAsia"/>
                <w:kern w:val="0"/>
                <w:sz w:val="20"/>
              </w:rPr>
              <w:t>基于“生产-临床”需求的附子无胆饮片及姜制饮片炮制工艺及质量控制研究</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28</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17</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20</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8</w:t>
            </w:r>
          </w:p>
        </w:tc>
        <w:tc>
          <w:tcPr>
            <w:tcW w:w="940"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73</w:t>
            </w:r>
          </w:p>
        </w:tc>
      </w:tr>
      <w:tr w:rsidR="005418DB" w:rsidRPr="00D86994" w:rsidTr="0003630D">
        <w:trPr>
          <w:trHeight w:hRule="exact" w:val="680"/>
          <w:jc w:val="center"/>
        </w:trPr>
        <w:tc>
          <w:tcPr>
            <w:tcW w:w="794" w:type="dxa"/>
            <w:shd w:val="clear" w:color="auto" w:fill="auto"/>
            <w:noWrap/>
            <w:vAlign w:val="center"/>
            <w:hideMark/>
          </w:tcPr>
          <w:p w:rsidR="005418DB" w:rsidRPr="00D86994" w:rsidRDefault="005418DB" w:rsidP="00E96FAF">
            <w:pPr>
              <w:widowControl/>
              <w:jc w:val="center"/>
              <w:rPr>
                <w:rFonts w:ascii="宋体" w:hAnsi="宋体" w:cs="宋体"/>
                <w:b/>
                <w:color w:val="000000"/>
                <w:kern w:val="0"/>
                <w:szCs w:val="20"/>
              </w:rPr>
            </w:pPr>
            <w:r w:rsidRPr="00D86994">
              <w:rPr>
                <w:rFonts w:ascii="宋体" w:hAnsi="宋体" w:cs="宋体" w:hint="eastAsia"/>
                <w:b/>
                <w:color w:val="000000"/>
                <w:kern w:val="0"/>
                <w:szCs w:val="20"/>
              </w:rPr>
              <w:t>8</w:t>
            </w:r>
          </w:p>
        </w:tc>
        <w:tc>
          <w:tcPr>
            <w:tcW w:w="2440" w:type="dxa"/>
            <w:shd w:val="clear" w:color="auto" w:fill="auto"/>
            <w:vAlign w:val="center"/>
            <w:hideMark/>
          </w:tcPr>
          <w:p w:rsidR="005418DB" w:rsidRPr="00D86994" w:rsidRDefault="005418DB" w:rsidP="00E96FAF">
            <w:pPr>
              <w:widowControl/>
              <w:jc w:val="left"/>
              <w:rPr>
                <w:rFonts w:ascii="宋体" w:hAnsi="宋体" w:cs="宋体"/>
                <w:color w:val="000000"/>
                <w:kern w:val="0"/>
                <w:sz w:val="18"/>
                <w:szCs w:val="18"/>
              </w:rPr>
            </w:pPr>
            <w:r w:rsidRPr="00D86994">
              <w:rPr>
                <w:rFonts w:ascii="宋体" w:hAnsi="宋体" w:cs="宋体" w:hint="eastAsia"/>
                <w:color w:val="000000"/>
                <w:kern w:val="0"/>
                <w:sz w:val="18"/>
                <w:szCs w:val="18"/>
              </w:rPr>
              <w:t>宝安纯中医治疗医院</w:t>
            </w:r>
          </w:p>
        </w:tc>
        <w:tc>
          <w:tcPr>
            <w:tcW w:w="6237" w:type="dxa"/>
            <w:shd w:val="clear" w:color="auto" w:fill="auto"/>
            <w:vAlign w:val="center"/>
            <w:hideMark/>
          </w:tcPr>
          <w:p w:rsidR="005418DB" w:rsidRPr="00D86994" w:rsidRDefault="005418DB" w:rsidP="00E96FAF">
            <w:pPr>
              <w:widowControl/>
              <w:jc w:val="left"/>
              <w:rPr>
                <w:rFonts w:ascii="宋体" w:hAnsi="宋体" w:cs="宋体"/>
                <w:kern w:val="0"/>
                <w:sz w:val="20"/>
                <w:szCs w:val="20"/>
              </w:rPr>
            </w:pPr>
            <w:r w:rsidRPr="0003630D">
              <w:rPr>
                <w:rFonts w:ascii="宋体" w:hAnsi="宋体" w:cs="宋体" w:hint="eastAsia"/>
                <w:kern w:val="0"/>
                <w:sz w:val="20"/>
              </w:rPr>
              <w:t>防</w:t>
            </w:r>
            <w:proofErr w:type="gramStart"/>
            <w:r w:rsidRPr="0003630D">
              <w:rPr>
                <w:rFonts w:ascii="宋体" w:hAnsi="宋体" w:cs="宋体" w:hint="eastAsia"/>
                <w:kern w:val="0"/>
                <w:sz w:val="20"/>
              </w:rPr>
              <w:t>瘟</w:t>
            </w:r>
            <w:proofErr w:type="gramEnd"/>
            <w:r w:rsidRPr="0003630D">
              <w:rPr>
                <w:rFonts w:ascii="宋体" w:hAnsi="宋体" w:cs="宋体" w:hint="eastAsia"/>
                <w:kern w:val="0"/>
                <w:sz w:val="20"/>
              </w:rPr>
              <w:t>九</w:t>
            </w:r>
            <w:proofErr w:type="gramStart"/>
            <w:r w:rsidRPr="0003630D">
              <w:rPr>
                <w:rFonts w:ascii="宋体" w:hAnsi="宋体" w:cs="宋体" w:hint="eastAsia"/>
                <w:kern w:val="0"/>
                <w:sz w:val="20"/>
              </w:rPr>
              <w:t>味饮抗冠状</w:t>
            </w:r>
            <w:proofErr w:type="gramEnd"/>
            <w:r w:rsidRPr="0003630D">
              <w:rPr>
                <w:rFonts w:ascii="宋体" w:hAnsi="宋体" w:cs="宋体" w:hint="eastAsia"/>
                <w:kern w:val="0"/>
                <w:sz w:val="20"/>
              </w:rPr>
              <w:t>病毒肺炎药效物质基础研究及制剂开发</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26</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18</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18</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7</w:t>
            </w:r>
          </w:p>
        </w:tc>
        <w:tc>
          <w:tcPr>
            <w:tcW w:w="940"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69</w:t>
            </w:r>
          </w:p>
        </w:tc>
      </w:tr>
      <w:tr w:rsidR="005418DB" w:rsidRPr="00D86994" w:rsidTr="0003630D">
        <w:trPr>
          <w:trHeight w:hRule="exact" w:val="680"/>
          <w:jc w:val="center"/>
        </w:trPr>
        <w:tc>
          <w:tcPr>
            <w:tcW w:w="794" w:type="dxa"/>
            <w:shd w:val="clear" w:color="auto" w:fill="auto"/>
            <w:noWrap/>
            <w:vAlign w:val="center"/>
            <w:hideMark/>
          </w:tcPr>
          <w:p w:rsidR="005418DB" w:rsidRPr="00D86994" w:rsidRDefault="005418DB" w:rsidP="00E96FAF">
            <w:pPr>
              <w:widowControl/>
              <w:jc w:val="center"/>
              <w:rPr>
                <w:rFonts w:ascii="宋体" w:hAnsi="宋体" w:cs="宋体"/>
                <w:b/>
                <w:color w:val="000000"/>
                <w:kern w:val="0"/>
                <w:szCs w:val="20"/>
              </w:rPr>
            </w:pPr>
            <w:r w:rsidRPr="00D86994">
              <w:rPr>
                <w:rFonts w:ascii="宋体" w:hAnsi="宋体" w:cs="宋体" w:hint="eastAsia"/>
                <w:b/>
                <w:color w:val="000000"/>
                <w:kern w:val="0"/>
                <w:szCs w:val="20"/>
              </w:rPr>
              <w:t>10</w:t>
            </w:r>
          </w:p>
        </w:tc>
        <w:tc>
          <w:tcPr>
            <w:tcW w:w="2440" w:type="dxa"/>
            <w:shd w:val="clear" w:color="auto" w:fill="auto"/>
            <w:vAlign w:val="center"/>
            <w:hideMark/>
          </w:tcPr>
          <w:p w:rsidR="005418DB" w:rsidRPr="00D86994" w:rsidRDefault="005418DB" w:rsidP="00E96FAF">
            <w:pPr>
              <w:widowControl/>
              <w:jc w:val="left"/>
              <w:rPr>
                <w:rFonts w:ascii="宋体" w:hAnsi="宋体" w:cs="宋体"/>
                <w:color w:val="000000"/>
                <w:kern w:val="0"/>
                <w:sz w:val="18"/>
                <w:szCs w:val="18"/>
              </w:rPr>
            </w:pPr>
            <w:r w:rsidRPr="00D86994">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5418DB" w:rsidRPr="00D86994" w:rsidRDefault="00305480" w:rsidP="00E96FAF">
            <w:pPr>
              <w:widowControl/>
              <w:jc w:val="left"/>
              <w:rPr>
                <w:rFonts w:ascii="宋体" w:hAnsi="宋体" w:cs="宋体"/>
                <w:kern w:val="0"/>
                <w:sz w:val="20"/>
                <w:szCs w:val="20"/>
              </w:rPr>
            </w:pPr>
            <w:hyperlink r:id="rId6" w:anchor="'评分表 (10)'!Print_Titles" w:history="1">
              <w:r w:rsidR="005418DB" w:rsidRPr="0003630D">
                <w:rPr>
                  <w:rFonts w:ascii="宋体" w:hAnsi="宋体" w:cs="宋体" w:hint="eastAsia"/>
                  <w:kern w:val="0"/>
                  <w:sz w:val="20"/>
                </w:rPr>
                <w:t>针对CMKLR1靶点在肥胖性痛风发生发展中的作用机制与加味参</w:t>
              </w:r>
              <w:proofErr w:type="gramStart"/>
              <w:r w:rsidR="005418DB" w:rsidRPr="0003630D">
                <w:rPr>
                  <w:rFonts w:ascii="宋体" w:hAnsi="宋体" w:cs="宋体" w:hint="eastAsia"/>
                  <w:kern w:val="0"/>
                  <w:sz w:val="20"/>
                </w:rPr>
                <w:t>苓</w:t>
              </w:r>
              <w:proofErr w:type="gramEnd"/>
              <w:r w:rsidR="005418DB" w:rsidRPr="0003630D">
                <w:rPr>
                  <w:rFonts w:ascii="宋体" w:hAnsi="宋体" w:cs="宋体" w:hint="eastAsia"/>
                  <w:kern w:val="0"/>
                  <w:sz w:val="20"/>
                </w:rPr>
                <w:t>白术散的干预性研究</w:t>
              </w:r>
            </w:hyperlink>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26</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18</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19</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6</w:t>
            </w:r>
          </w:p>
        </w:tc>
        <w:tc>
          <w:tcPr>
            <w:tcW w:w="940"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69</w:t>
            </w:r>
          </w:p>
        </w:tc>
      </w:tr>
      <w:tr w:rsidR="005418DB" w:rsidRPr="00D86994" w:rsidTr="0003630D">
        <w:trPr>
          <w:trHeight w:hRule="exact" w:val="680"/>
          <w:jc w:val="center"/>
        </w:trPr>
        <w:tc>
          <w:tcPr>
            <w:tcW w:w="794" w:type="dxa"/>
            <w:shd w:val="clear" w:color="auto" w:fill="auto"/>
            <w:noWrap/>
            <w:vAlign w:val="center"/>
            <w:hideMark/>
          </w:tcPr>
          <w:p w:rsidR="005418DB" w:rsidRPr="00D86994" w:rsidRDefault="005418DB" w:rsidP="00E96FAF">
            <w:pPr>
              <w:widowControl/>
              <w:jc w:val="center"/>
              <w:rPr>
                <w:rFonts w:ascii="宋体" w:hAnsi="宋体" w:cs="宋体"/>
                <w:b/>
                <w:color w:val="000000"/>
                <w:kern w:val="0"/>
                <w:szCs w:val="20"/>
              </w:rPr>
            </w:pPr>
            <w:r w:rsidRPr="00D86994">
              <w:rPr>
                <w:rFonts w:ascii="宋体" w:hAnsi="宋体" w:cs="宋体" w:hint="eastAsia"/>
                <w:b/>
                <w:color w:val="000000"/>
                <w:kern w:val="0"/>
                <w:szCs w:val="20"/>
              </w:rPr>
              <w:t>30</w:t>
            </w:r>
          </w:p>
        </w:tc>
        <w:tc>
          <w:tcPr>
            <w:tcW w:w="2440" w:type="dxa"/>
            <w:shd w:val="clear" w:color="auto" w:fill="auto"/>
            <w:vAlign w:val="center"/>
            <w:hideMark/>
          </w:tcPr>
          <w:p w:rsidR="005418DB" w:rsidRPr="00D86994" w:rsidRDefault="005418DB" w:rsidP="00E96FAF">
            <w:pPr>
              <w:widowControl/>
              <w:jc w:val="left"/>
              <w:rPr>
                <w:rFonts w:ascii="宋体" w:hAnsi="宋体" w:cs="宋体"/>
                <w:color w:val="000000"/>
                <w:kern w:val="0"/>
                <w:sz w:val="18"/>
                <w:szCs w:val="18"/>
              </w:rPr>
            </w:pPr>
            <w:r w:rsidRPr="00D86994">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5418DB" w:rsidRPr="00D86994" w:rsidRDefault="00305480" w:rsidP="00E96FAF">
            <w:pPr>
              <w:widowControl/>
              <w:jc w:val="left"/>
              <w:rPr>
                <w:rFonts w:ascii="宋体" w:hAnsi="宋体" w:cs="宋体"/>
                <w:kern w:val="0"/>
                <w:sz w:val="20"/>
                <w:szCs w:val="20"/>
              </w:rPr>
            </w:pPr>
            <w:hyperlink r:id="rId7" w:anchor="'评分表 (30)'!Print_Titles" w:history="1">
              <w:r w:rsidR="005418DB" w:rsidRPr="0003630D">
                <w:rPr>
                  <w:rFonts w:ascii="宋体" w:hAnsi="宋体" w:cs="宋体" w:hint="eastAsia"/>
                  <w:kern w:val="0"/>
                  <w:sz w:val="20"/>
                </w:rPr>
                <w:t>基于PI3K/Akt/VEGF通路探讨固本清源法抑制前列腺癌去势抵抗形成的分子机制及黄芪-全蝎的干预研究</w:t>
              </w:r>
            </w:hyperlink>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26</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17</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18</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6</w:t>
            </w:r>
          </w:p>
        </w:tc>
        <w:tc>
          <w:tcPr>
            <w:tcW w:w="940"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67</w:t>
            </w:r>
          </w:p>
        </w:tc>
      </w:tr>
      <w:tr w:rsidR="005418DB" w:rsidRPr="00D86994" w:rsidTr="0003630D">
        <w:trPr>
          <w:trHeight w:hRule="exact" w:val="680"/>
          <w:jc w:val="center"/>
        </w:trPr>
        <w:tc>
          <w:tcPr>
            <w:tcW w:w="794" w:type="dxa"/>
            <w:shd w:val="clear" w:color="auto" w:fill="auto"/>
            <w:noWrap/>
            <w:vAlign w:val="center"/>
            <w:hideMark/>
          </w:tcPr>
          <w:p w:rsidR="005418DB" w:rsidRPr="00D86994" w:rsidRDefault="005418DB" w:rsidP="00E96FAF">
            <w:pPr>
              <w:widowControl/>
              <w:jc w:val="center"/>
              <w:rPr>
                <w:rFonts w:ascii="宋体" w:hAnsi="宋体" w:cs="宋体"/>
                <w:b/>
                <w:color w:val="000000"/>
                <w:kern w:val="0"/>
                <w:szCs w:val="20"/>
              </w:rPr>
            </w:pPr>
            <w:r w:rsidRPr="00D86994">
              <w:rPr>
                <w:rFonts w:ascii="宋体" w:hAnsi="宋体" w:cs="宋体" w:hint="eastAsia"/>
                <w:b/>
                <w:color w:val="000000"/>
                <w:kern w:val="0"/>
                <w:szCs w:val="20"/>
              </w:rPr>
              <w:t>40</w:t>
            </w:r>
          </w:p>
        </w:tc>
        <w:tc>
          <w:tcPr>
            <w:tcW w:w="2440" w:type="dxa"/>
            <w:shd w:val="clear" w:color="auto" w:fill="auto"/>
            <w:vAlign w:val="center"/>
            <w:hideMark/>
          </w:tcPr>
          <w:p w:rsidR="005418DB" w:rsidRPr="00D86994" w:rsidRDefault="005418DB" w:rsidP="00E96FAF">
            <w:pPr>
              <w:widowControl/>
              <w:jc w:val="left"/>
              <w:rPr>
                <w:rFonts w:ascii="宋体" w:hAnsi="宋体" w:cs="宋体"/>
                <w:color w:val="000000"/>
                <w:kern w:val="0"/>
                <w:sz w:val="18"/>
                <w:szCs w:val="18"/>
              </w:rPr>
            </w:pPr>
            <w:r w:rsidRPr="00D86994">
              <w:rPr>
                <w:rFonts w:ascii="宋体" w:hAnsi="宋体" w:cs="宋体" w:hint="eastAsia"/>
                <w:color w:val="000000"/>
                <w:kern w:val="0"/>
                <w:sz w:val="18"/>
                <w:szCs w:val="18"/>
              </w:rPr>
              <w:t>深圳市中西医结合医院</w:t>
            </w:r>
          </w:p>
        </w:tc>
        <w:tc>
          <w:tcPr>
            <w:tcW w:w="6237" w:type="dxa"/>
            <w:shd w:val="clear" w:color="auto" w:fill="auto"/>
            <w:vAlign w:val="center"/>
            <w:hideMark/>
          </w:tcPr>
          <w:p w:rsidR="005418DB" w:rsidRPr="00D86994" w:rsidRDefault="00305480" w:rsidP="00E96FAF">
            <w:pPr>
              <w:widowControl/>
              <w:jc w:val="left"/>
              <w:rPr>
                <w:rFonts w:ascii="宋体" w:hAnsi="宋体" w:cs="宋体"/>
                <w:kern w:val="0"/>
                <w:sz w:val="20"/>
                <w:szCs w:val="20"/>
              </w:rPr>
            </w:pPr>
            <w:hyperlink r:id="rId8" w:anchor="'评分表 (40)'!Print_Titles" w:history="1">
              <w:r w:rsidR="005418DB" w:rsidRPr="0003630D">
                <w:rPr>
                  <w:rFonts w:ascii="宋体" w:hAnsi="宋体" w:cs="宋体" w:hint="eastAsia"/>
                  <w:kern w:val="0"/>
                  <w:sz w:val="20"/>
                </w:rPr>
                <w:t>黄连素通过miR-30e-5p靶向NLRP3减少细胞</w:t>
              </w:r>
              <w:proofErr w:type="gramStart"/>
              <w:r w:rsidR="005418DB" w:rsidRPr="0003630D">
                <w:rPr>
                  <w:rFonts w:ascii="宋体" w:hAnsi="宋体" w:cs="宋体" w:hint="eastAsia"/>
                  <w:kern w:val="0"/>
                  <w:sz w:val="20"/>
                </w:rPr>
                <w:t>焦亡改善</w:t>
              </w:r>
              <w:proofErr w:type="gramEnd"/>
              <w:r w:rsidR="005418DB" w:rsidRPr="0003630D">
                <w:rPr>
                  <w:rFonts w:ascii="宋体" w:hAnsi="宋体" w:cs="宋体" w:hint="eastAsia"/>
                  <w:kern w:val="0"/>
                  <w:sz w:val="20"/>
                </w:rPr>
                <w:t>糖尿病心肌病的纤维化</w:t>
              </w:r>
            </w:hyperlink>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27</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15</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17</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6</w:t>
            </w:r>
          </w:p>
        </w:tc>
        <w:tc>
          <w:tcPr>
            <w:tcW w:w="940"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65</w:t>
            </w:r>
          </w:p>
        </w:tc>
      </w:tr>
      <w:tr w:rsidR="005418DB" w:rsidRPr="00D86994" w:rsidTr="0003630D">
        <w:trPr>
          <w:trHeight w:hRule="exact" w:val="680"/>
          <w:jc w:val="center"/>
        </w:trPr>
        <w:tc>
          <w:tcPr>
            <w:tcW w:w="794" w:type="dxa"/>
            <w:shd w:val="clear" w:color="auto" w:fill="auto"/>
            <w:noWrap/>
            <w:vAlign w:val="center"/>
            <w:hideMark/>
          </w:tcPr>
          <w:p w:rsidR="005418DB" w:rsidRPr="00D86994" w:rsidRDefault="005418DB" w:rsidP="00E96FAF">
            <w:pPr>
              <w:widowControl/>
              <w:jc w:val="center"/>
              <w:rPr>
                <w:rFonts w:ascii="宋体" w:hAnsi="宋体" w:cs="宋体"/>
                <w:b/>
                <w:color w:val="000000"/>
                <w:kern w:val="0"/>
                <w:szCs w:val="20"/>
              </w:rPr>
            </w:pPr>
            <w:r w:rsidRPr="00D86994">
              <w:rPr>
                <w:rFonts w:ascii="宋体" w:hAnsi="宋体" w:cs="宋体" w:hint="eastAsia"/>
                <w:b/>
                <w:color w:val="000000"/>
                <w:kern w:val="0"/>
                <w:szCs w:val="20"/>
              </w:rPr>
              <w:t>26</w:t>
            </w:r>
          </w:p>
        </w:tc>
        <w:tc>
          <w:tcPr>
            <w:tcW w:w="2440" w:type="dxa"/>
            <w:shd w:val="clear" w:color="auto" w:fill="auto"/>
            <w:vAlign w:val="center"/>
            <w:hideMark/>
          </w:tcPr>
          <w:p w:rsidR="005418DB" w:rsidRPr="00D86994" w:rsidRDefault="005418DB" w:rsidP="00E96FAF">
            <w:pPr>
              <w:widowControl/>
              <w:jc w:val="left"/>
              <w:rPr>
                <w:rFonts w:ascii="宋体" w:hAnsi="宋体" w:cs="宋体"/>
                <w:color w:val="000000"/>
                <w:kern w:val="0"/>
                <w:sz w:val="18"/>
                <w:szCs w:val="18"/>
              </w:rPr>
            </w:pPr>
            <w:r w:rsidRPr="00D86994">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5418DB" w:rsidRPr="00D86994" w:rsidRDefault="00305480" w:rsidP="00E96FAF">
            <w:pPr>
              <w:widowControl/>
              <w:jc w:val="left"/>
              <w:rPr>
                <w:rFonts w:ascii="宋体" w:hAnsi="宋体" w:cs="宋体"/>
                <w:kern w:val="0"/>
                <w:sz w:val="20"/>
                <w:szCs w:val="20"/>
              </w:rPr>
            </w:pPr>
            <w:hyperlink r:id="rId9" w:anchor="'评分表 (26)'!Print_Titles" w:history="1">
              <w:r w:rsidR="005418DB" w:rsidRPr="0003630D">
                <w:rPr>
                  <w:rFonts w:ascii="宋体" w:hAnsi="宋体" w:cs="宋体" w:hint="eastAsia"/>
                  <w:kern w:val="0"/>
                  <w:sz w:val="20"/>
                </w:rPr>
                <w:t>中药烟熏法对病室内空气消毒的效果评估及肺纤维化模型小鼠肺组织形态及转化生长因子-β1、α-平滑肌肌动蛋白表达的影响</w:t>
              </w:r>
            </w:hyperlink>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26</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16</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12</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7</w:t>
            </w:r>
          </w:p>
        </w:tc>
        <w:tc>
          <w:tcPr>
            <w:tcW w:w="940"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61</w:t>
            </w:r>
          </w:p>
        </w:tc>
      </w:tr>
      <w:tr w:rsidR="005418DB" w:rsidRPr="00D86994" w:rsidTr="0003630D">
        <w:trPr>
          <w:trHeight w:hRule="exact" w:val="680"/>
          <w:jc w:val="center"/>
        </w:trPr>
        <w:tc>
          <w:tcPr>
            <w:tcW w:w="794" w:type="dxa"/>
            <w:shd w:val="clear" w:color="auto" w:fill="auto"/>
            <w:noWrap/>
            <w:vAlign w:val="center"/>
            <w:hideMark/>
          </w:tcPr>
          <w:p w:rsidR="005418DB" w:rsidRPr="00D86994" w:rsidRDefault="005418DB" w:rsidP="00E96FAF">
            <w:pPr>
              <w:widowControl/>
              <w:jc w:val="center"/>
              <w:rPr>
                <w:rFonts w:ascii="宋体" w:hAnsi="宋体" w:cs="宋体"/>
                <w:b/>
                <w:color w:val="000000"/>
                <w:kern w:val="0"/>
                <w:szCs w:val="20"/>
              </w:rPr>
            </w:pPr>
            <w:r w:rsidRPr="00D86994">
              <w:rPr>
                <w:rFonts w:ascii="宋体" w:hAnsi="宋体" w:cs="宋体" w:hint="eastAsia"/>
                <w:b/>
                <w:color w:val="000000"/>
                <w:kern w:val="0"/>
                <w:szCs w:val="20"/>
              </w:rPr>
              <w:t>7</w:t>
            </w:r>
          </w:p>
        </w:tc>
        <w:tc>
          <w:tcPr>
            <w:tcW w:w="2440" w:type="dxa"/>
            <w:shd w:val="clear" w:color="auto" w:fill="auto"/>
            <w:vAlign w:val="center"/>
            <w:hideMark/>
          </w:tcPr>
          <w:p w:rsidR="005418DB" w:rsidRPr="00D86994" w:rsidRDefault="005418DB" w:rsidP="00E96FAF">
            <w:pPr>
              <w:widowControl/>
              <w:jc w:val="left"/>
              <w:rPr>
                <w:rFonts w:ascii="宋体" w:hAnsi="宋体" w:cs="宋体"/>
                <w:color w:val="000000"/>
                <w:kern w:val="0"/>
                <w:sz w:val="18"/>
                <w:szCs w:val="18"/>
              </w:rPr>
            </w:pPr>
            <w:r w:rsidRPr="00D86994">
              <w:rPr>
                <w:rFonts w:ascii="宋体" w:hAnsi="宋体" w:cs="宋体" w:hint="eastAsia"/>
                <w:color w:val="000000"/>
                <w:kern w:val="0"/>
                <w:sz w:val="18"/>
                <w:szCs w:val="18"/>
              </w:rPr>
              <w:t>宝安纯中医治疗医院</w:t>
            </w:r>
          </w:p>
        </w:tc>
        <w:tc>
          <w:tcPr>
            <w:tcW w:w="6237" w:type="dxa"/>
            <w:shd w:val="clear" w:color="auto" w:fill="auto"/>
            <w:vAlign w:val="center"/>
            <w:hideMark/>
          </w:tcPr>
          <w:p w:rsidR="005418DB" w:rsidRPr="00D86994" w:rsidRDefault="00305480" w:rsidP="00E96FAF">
            <w:pPr>
              <w:widowControl/>
              <w:jc w:val="left"/>
              <w:rPr>
                <w:rFonts w:ascii="宋体" w:hAnsi="宋体" w:cs="宋体"/>
                <w:kern w:val="0"/>
                <w:sz w:val="20"/>
                <w:szCs w:val="20"/>
              </w:rPr>
            </w:pPr>
            <w:hyperlink r:id="rId10" w:anchor="'评分表 (7)'!Print_Titles" w:history="1">
              <w:r w:rsidR="005418DB" w:rsidRPr="0003630D">
                <w:rPr>
                  <w:rFonts w:ascii="宋体" w:hAnsi="宋体" w:cs="宋体" w:hint="eastAsia"/>
                  <w:kern w:val="0"/>
                  <w:sz w:val="20"/>
                </w:rPr>
                <w:t>新型冠状病毒感染中药防控关键技术及系列产品研发</w:t>
              </w:r>
            </w:hyperlink>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22</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16</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14</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5</w:t>
            </w:r>
          </w:p>
        </w:tc>
        <w:tc>
          <w:tcPr>
            <w:tcW w:w="940"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57</w:t>
            </w:r>
          </w:p>
        </w:tc>
      </w:tr>
      <w:tr w:rsidR="005418DB" w:rsidRPr="00D86994" w:rsidTr="0003630D">
        <w:trPr>
          <w:trHeight w:hRule="exact" w:val="680"/>
          <w:jc w:val="center"/>
        </w:trPr>
        <w:tc>
          <w:tcPr>
            <w:tcW w:w="794" w:type="dxa"/>
            <w:shd w:val="clear" w:color="auto" w:fill="auto"/>
            <w:noWrap/>
            <w:vAlign w:val="center"/>
            <w:hideMark/>
          </w:tcPr>
          <w:p w:rsidR="005418DB" w:rsidRPr="00D86994" w:rsidRDefault="005418DB" w:rsidP="00E96FAF">
            <w:pPr>
              <w:widowControl/>
              <w:jc w:val="center"/>
              <w:rPr>
                <w:rFonts w:ascii="宋体" w:hAnsi="宋体" w:cs="宋体"/>
                <w:b/>
                <w:color w:val="000000"/>
                <w:kern w:val="0"/>
                <w:szCs w:val="20"/>
              </w:rPr>
            </w:pPr>
            <w:r w:rsidRPr="00D86994">
              <w:rPr>
                <w:rFonts w:ascii="宋体" w:hAnsi="宋体" w:cs="宋体" w:hint="eastAsia"/>
                <w:b/>
                <w:color w:val="000000"/>
                <w:kern w:val="0"/>
                <w:szCs w:val="20"/>
              </w:rPr>
              <w:t>17</w:t>
            </w:r>
          </w:p>
        </w:tc>
        <w:tc>
          <w:tcPr>
            <w:tcW w:w="2440" w:type="dxa"/>
            <w:shd w:val="clear" w:color="auto" w:fill="auto"/>
            <w:vAlign w:val="center"/>
            <w:hideMark/>
          </w:tcPr>
          <w:p w:rsidR="005418DB" w:rsidRPr="00D86994" w:rsidRDefault="005418DB" w:rsidP="00E96FAF">
            <w:pPr>
              <w:widowControl/>
              <w:jc w:val="left"/>
              <w:rPr>
                <w:rFonts w:ascii="宋体" w:hAnsi="宋体" w:cs="宋体"/>
                <w:color w:val="000000"/>
                <w:kern w:val="0"/>
                <w:sz w:val="18"/>
                <w:szCs w:val="18"/>
              </w:rPr>
            </w:pPr>
            <w:r w:rsidRPr="00D86994">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5418DB" w:rsidRPr="00D86994" w:rsidRDefault="00305480" w:rsidP="00E96FAF">
            <w:pPr>
              <w:widowControl/>
              <w:jc w:val="left"/>
              <w:rPr>
                <w:rFonts w:ascii="宋体" w:hAnsi="宋体" w:cs="宋体"/>
                <w:kern w:val="0"/>
                <w:sz w:val="20"/>
                <w:szCs w:val="20"/>
              </w:rPr>
            </w:pPr>
            <w:hyperlink r:id="rId11" w:anchor="'评分表 (17)'!Print_Titles" w:history="1">
              <w:r w:rsidR="005418DB" w:rsidRPr="0003630D">
                <w:rPr>
                  <w:rFonts w:ascii="宋体" w:hAnsi="宋体" w:cs="宋体" w:hint="eastAsia"/>
                  <w:kern w:val="0"/>
                  <w:sz w:val="20"/>
                </w:rPr>
                <w:t>三七-莪术含药血清对人脐静脉血管内皮细胞增殖作用的研究</w:t>
              </w:r>
            </w:hyperlink>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21</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13</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2</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6</w:t>
            </w:r>
          </w:p>
        </w:tc>
        <w:tc>
          <w:tcPr>
            <w:tcW w:w="940"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42</w:t>
            </w:r>
          </w:p>
        </w:tc>
      </w:tr>
      <w:tr w:rsidR="005418DB" w:rsidRPr="00D86994" w:rsidTr="0003630D">
        <w:trPr>
          <w:trHeight w:hRule="exact" w:val="680"/>
          <w:jc w:val="center"/>
        </w:trPr>
        <w:tc>
          <w:tcPr>
            <w:tcW w:w="794" w:type="dxa"/>
            <w:shd w:val="clear" w:color="auto" w:fill="auto"/>
            <w:noWrap/>
            <w:vAlign w:val="center"/>
            <w:hideMark/>
          </w:tcPr>
          <w:p w:rsidR="005418DB" w:rsidRPr="00D86994" w:rsidRDefault="005418DB" w:rsidP="00E96FAF">
            <w:pPr>
              <w:widowControl/>
              <w:jc w:val="center"/>
              <w:rPr>
                <w:rFonts w:ascii="宋体" w:hAnsi="宋体" w:cs="宋体"/>
                <w:b/>
                <w:color w:val="000000"/>
                <w:kern w:val="0"/>
                <w:szCs w:val="20"/>
              </w:rPr>
            </w:pPr>
            <w:r w:rsidRPr="00D86994">
              <w:rPr>
                <w:rFonts w:ascii="宋体" w:hAnsi="宋体" w:cs="宋体" w:hint="eastAsia"/>
                <w:b/>
                <w:color w:val="000000"/>
                <w:kern w:val="0"/>
                <w:szCs w:val="20"/>
              </w:rPr>
              <w:t>22</w:t>
            </w:r>
          </w:p>
        </w:tc>
        <w:tc>
          <w:tcPr>
            <w:tcW w:w="2440" w:type="dxa"/>
            <w:shd w:val="clear" w:color="auto" w:fill="auto"/>
            <w:vAlign w:val="center"/>
            <w:hideMark/>
          </w:tcPr>
          <w:p w:rsidR="005418DB" w:rsidRPr="00D86994" w:rsidRDefault="005418DB" w:rsidP="00E96FAF">
            <w:pPr>
              <w:widowControl/>
              <w:jc w:val="left"/>
              <w:rPr>
                <w:rFonts w:ascii="宋体" w:hAnsi="宋体" w:cs="宋体"/>
                <w:color w:val="000000"/>
                <w:kern w:val="0"/>
                <w:sz w:val="18"/>
                <w:szCs w:val="18"/>
              </w:rPr>
            </w:pPr>
            <w:r w:rsidRPr="00D86994">
              <w:rPr>
                <w:rFonts w:ascii="宋体" w:hAnsi="宋体" w:cs="宋体" w:hint="eastAsia"/>
                <w:color w:val="000000"/>
                <w:kern w:val="0"/>
                <w:sz w:val="18"/>
                <w:szCs w:val="18"/>
              </w:rPr>
              <w:t>深圳市宝安中医院（集团）</w:t>
            </w:r>
          </w:p>
        </w:tc>
        <w:tc>
          <w:tcPr>
            <w:tcW w:w="6237" w:type="dxa"/>
            <w:shd w:val="clear" w:color="auto" w:fill="auto"/>
            <w:vAlign w:val="center"/>
            <w:hideMark/>
          </w:tcPr>
          <w:p w:rsidR="005418DB" w:rsidRPr="00D86994" w:rsidRDefault="00305480" w:rsidP="00E96FAF">
            <w:pPr>
              <w:widowControl/>
              <w:jc w:val="left"/>
              <w:rPr>
                <w:rFonts w:ascii="宋体" w:hAnsi="宋体" w:cs="宋体"/>
                <w:kern w:val="0"/>
                <w:sz w:val="20"/>
                <w:szCs w:val="20"/>
              </w:rPr>
            </w:pPr>
            <w:hyperlink r:id="rId12" w:anchor="'评分表 (22)'!Print_Titles" w:history="1">
              <w:r w:rsidR="005418DB" w:rsidRPr="0003630D">
                <w:rPr>
                  <w:rFonts w:ascii="宋体" w:hAnsi="宋体" w:cs="宋体" w:hint="eastAsia"/>
                  <w:kern w:val="0"/>
                  <w:sz w:val="20"/>
                </w:rPr>
                <w:t>COVID-19中医推荐方清肺排毒汤对糖尿病模型的安全性研究</w:t>
              </w:r>
            </w:hyperlink>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20</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12</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2</w:t>
            </w:r>
          </w:p>
        </w:tc>
        <w:tc>
          <w:tcPr>
            <w:tcW w:w="1134"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6</w:t>
            </w:r>
          </w:p>
        </w:tc>
        <w:tc>
          <w:tcPr>
            <w:tcW w:w="940" w:type="dxa"/>
            <w:shd w:val="clear" w:color="auto" w:fill="auto"/>
            <w:noWrap/>
            <w:vAlign w:val="center"/>
            <w:hideMark/>
          </w:tcPr>
          <w:p w:rsidR="005418DB" w:rsidRPr="00D86994" w:rsidRDefault="005418DB" w:rsidP="00E96FAF">
            <w:pPr>
              <w:widowControl/>
              <w:jc w:val="center"/>
              <w:rPr>
                <w:rFonts w:ascii="宋体" w:hAnsi="宋体" w:cs="宋体"/>
                <w:b/>
                <w:bCs/>
                <w:kern w:val="0"/>
                <w:sz w:val="22"/>
                <w:szCs w:val="22"/>
              </w:rPr>
            </w:pPr>
            <w:r w:rsidRPr="00D86994">
              <w:rPr>
                <w:rFonts w:ascii="宋体" w:hAnsi="宋体" w:cs="宋体" w:hint="eastAsia"/>
                <w:b/>
                <w:bCs/>
                <w:kern w:val="0"/>
                <w:sz w:val="22"/>
                <w:szCs w:val="22"/>
              </w:rPr>
              <w:t>40</w:t>
            </w:r>
          </w:p>
        </w:tc>
      </w:tr>
    </w:tbl>
    <w:p w:rsidR="005418DB" w:rsidRDefault="005418DB"/>
    <w:sectPr w:rsidR="005418DB" w:rsidSect="0003630D">
      <w:pgSz w:w="16839" w:h="11907" w:orient="landscape"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8DB" w:rsidRDefault="005418DB" w:rsidP="005418DB">
      <w:r>
        <w:separator/>
      </w:r>
    </w:p>
  </w:endnote>
  <w:endnote w:type="continuationSeparator" w:id="1">
    <w:p w:rsidR="005418DB" w:rsidRDefault="005418DB" w:rsidP="005418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8DB" w:rsidRDefault="005418DB" w:rsidP="005418DB">
      <w:r>
        <w:separator/>
      </w:r>
    </w:p>
  </w:footnote>
  <w:footnote w:type="continuationSeparator" w:id="1">
    <w:p w:rsidR="005418DB" w:rsidRDefault="005418DB" w:rsidP="005418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18DB"/>
    <w:rsid w:val="0003630D"/>
    <w:rsid w:val="001E2429"/>
    <w:rsid w:val="00305480"/>
    <w:rsid w:val="00541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18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418DB"/>
    <w:rPr>
      <w:sz w:val="18"/>
      <w:szCs w:val="18"/>
    </w:rPr>
  </w:style>
  <w:style w:type="paragraph" w:styleId="a4">
    <w:name w:val="footer"/>
    <w:basedOn w:val="a"/>
    <w:link w:val="Char0"/>
    <w:uiPriority w:val="99"/>
    <w:semiHidden/>
    <w:unhideWhenUsed/>
    <w:rsid w:val="005418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418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39033;&#30446;\&#23453;&#23433;&#20013;&#21307;&#33647;&#21457;&#23637;&#22522;&#37329;&#20250;\2023\&#35780;&#20998;&#34920;\&#26032;&#20896;&#32954;&#28814;&#27835;&#30103;&#19982;&#30123;&#30149;&#38450;&#25511;&#25216;&#26415;&#30740;&#31350;&#21450;&#24212;&#29992;&#20013;&#21307;&#33647;&#19987;&#39033;&#32467;&#39064;&#35780;&#23457;&#35780;&#20998;&#34920;&#65288;4.27&#31867;&#22411;&#20998;&#32452;&#25490;&#24207;&#65292;&#38500;&#22806;&#32463;&#36153;&#26639;&#30446;&#65289;&#20013;&#33647;&#32452;.xl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G:\&#39033;&#30446;\&#23453;&#23433;&#20013;&#21307;&#33647;&#21457;&#23637;&#22522;&#37329;&#20250;\2023\&#35780;&#20998;&#34920;\&#26032;&#20896;&#32954;&#28814;&#27835;&#30103;&#19982;&#30123;&#30149;&#38450;&#25511;&#25216;&#26415;&#30740;&#31350;&#21450;&#24212;&#29992;&#20013;&#21307;&#33647;&#19987;&#39033;&#32467;&#39064;&#35780;&#23457;&#35780;&#20998;&#34920;&#65288;4.27&#31867;&#22411;&#20998;&#32452;&#25490;&#24207;&#65292;&#38500;&#22806;&#32463;&#36153;&#26639;&#30446;&#65289;&#20013;&#33647;&#32452;.xls" TargetMode="External"/><Relationship Id="rId12" Type="http://schemas.openxmlformats.org/officeDocument/2006/relationships/hyperlink" Target="file:///G:\&#39033;&#30446;\&#23453;&#23433;&#20013;&#21307;&#33647;&#21457;&#23637;&#22522;&#37329;&#20250;\2023\&#35780;&#20998;&#34920;\&#26032;&#20896;&#32954;&#28814;&#27835;&#30103;&#19982;&#30123;&#30149;&#38450;&#25511;&#25216;&#26415;&#30740;&#31350;&#21450;&#24212;&#29992;&#20013;&#21307;&#33647;&#19987;&#39033;&#32467;&#39064;&#35780;&#23457;&#35780;&#20998;&#34920;&#65288;4.27&#31867;&#22411;&#20998;&#32452;&#25490;&#24207;&#65292;&#38500;&#22806;&#32463;&#36153;&#26639;&#30446;&#65289;&#20013;&#33647;&#32452;.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G:\&#39033;&#30446;\&#23453;&#23433;&#20013;&#21307;&#33647;&#21457;&#23637;&#22522;&#37329;&#20250;\2023\&#35780;&#20998;&#34920;\&#26032;&#20896;&#32954;&#28814;&#27835;&#30103;&#19982;&#30123;&#30149;&#38450;&#25511;&#25216;&#26415;&#30740;&#31350;&#21450;&#24212;&#29992;&#20013;&#21307;&#33647;&#19987;&#39033;&#32467;&#39064;&#35780;&#23457;&#35780;&#20998;&#34920;&#65288;4.27&#31867;&#22411;&#20998;&#32452;&#25490;&#24207;&#65292;&#38500;&#22806;&#32463;&#36153;&#26639;&#30446;&#65289;&#20013;&#33647;&#32452;.xls" TargetMode="External"/><Relationship Id="rId11" Type="http://schemas.openxmlformats.org/officeDocument/2006/relationships/hyperlink" Target="file:///G:\&#39033;&#30446;\&#23453;&#23433;&#20013;&#21307;&#33647;&#21457;&#23637;&#22522;&#37329;&#20250;\2023\&#35780;&#20998;&#34920;\&#26032;&#20896;&#32954;&#28814;&#27835;&#30103;&#19982;&#30123;&#30149;&#38450;&#25511;&#25216;&#26415;&#30740;&#31350;&#21450;&#24212;&#29992;&#20013;&#21307;&#33647;&#19987;&#39033;&#32467;&#39064;&#35780;&#23457;&#35780;&#20998;&#34920;&#65288;4.27&#31867;&#22411;&#20998;&#32452;&#25490;&#24207;&#65292;&#38500;&#22806;&#32463;&#36153;&#26639;&#30446;&#65289;&#20013;&#33647;&#32452;.xls" TargetMode="External"/><Relationship Id="rId5" Type="http://schemas.openxmlformats.org/officeDocument/2006/relationships/endnotes" Target="endnotes.xml"/><Relationship Id="rId10" Type="http://schemas.openxmlformats.org/officeDocument/2006/relationships/hyperlink" Target="file:///G:\&#39033;&#30446;\&#23453;&#23433;&#20013;&#21307;&#33647;&#21457;&#23637;&#22522;&#37329;&#20250;\2023\&#35780;&#20998;&#34920;\&#26032;&#20896;&#32954;&#28814;&#27835;&#30103;&#19982;&#30123;&#30149;&#38450;&#25511;&#25216;&#26415;&#30740;&#31350;&#21450;&#24212;&#29992;&#20013;&#21307;&#33647;&#19987;&#39033;&#32467;&#39064;&#35780;&#23457;&#35780;&#20998;&#34920;&#65288;4.27&#31867;&#22411;&#20998;&#32452;&#25490;&#24207;&#65292;&#38500;&#22806;&#32463;&#36153;&#26639;&#30446;&#65289;&#20013;&#33647;&#32452;.xls" TargetMode="External"/><Relationship Id="rId4" Type="http://schemas.openxmlformats.org/officeDocument/2006/relationships/footnotes" Target="footnotes.xml"/><Relationship Id="rId9" Type="http://schemas.openxmlformats.org/officeDocument/2006/relationships/hyperlink" Target="file:///G:\&#39033;&#30446;\&#23453;&#23433;&#20013;&#21307;&#33647;&#21457;&#23637;&#22522;&#37329;&#20250;\2023\&#35780;&#20998;&#34920;\&#26032;&#20896;&#32954;&#28814;&#27835;&#30103;&#19982;&#30123;&#30149;&#38450;&#25511;&#25216;&#26415;&#30740;&#31350;&#21450;&#24212;&#29992;&#20013;&#21307;&#33647;&#19987;&#39033;&#32467;&#39064;&#35780;&#23457;&#35780;&#20998;&#34920;&#65288;4.27&#31867;&#22411;&#20998;&#32452;&#25490;&#24207;&#65292;&#38500;&#22806;&#32463;&#36153;&#26639;&#30446;&#65289;&#20013;&#33647;&#32452;.xl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254</Words>
  <Characters>1449</Characters>
  <Application>Microsoft Office Word</Application>
  <DocSecurity>0</DocSecurity>
  <Lines>12</Lines>
  <Paragraphs>3</Paragraphs>
  <ScaleCrop>false</ScaleCrop>
  <Company>Lenovo</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陈文睿</dc:creator>
  <cp:keywords/>
  <dc:description/>
  <cp:lastModifiedBy>陈文睿</cp:lastModifiedBy>
  <cp:revision>4</cp:revision>
  <dcterms:created xsi:type="dcterms:W3CDTF">2023-05-12T08:36:00Z</dcterms:created>
  <dcterms:modified xsi:type="dcterms:W3CDTF">2023-05-16T08:06:00Z</dcterms:modified>
</cp:coreProperties>
</file>